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1EF0" w14:textId="742DB4D5" w:rsidR="00E6534C" w:rsidRDefault="00E6534C" w:rsidP="000D4E4F">
      <w:pPr>
        <w:rPr>
          <w:rFonts w:ascii="Garamond" w:hAnsi="Garamond"/>
          <w:lang w:val="de-DE"/>
        </w:rPr>
      </w:pPr>
    </w:p>
    <w:p w14:paraId="187F52BB" w14:textId="77777777" w:rsidR="000D4E4F" w:rsidRDefault="000D4E4F" w:rsidP="000D4E4F">
      <w:pPr>
        <w:rPr>
          <w:rFonts w:eastAsiaTheme="majorEastAsia" w:cstheme="majorBidi"/>
          <w:b/>
          <w:bCs/>
          <w:color w:val="FF4702"/>
          <w:sz w:val="32"/>
          <w:szCs w:val="32"/>
          <w:lang w:val="en-US"/>
        </w:rPr>
      </w:pPr>
    </w:p>
    <w:p w14:paraId="7CC6DD88" w14:textId="77777777" w:rsidR="000D4E4F" w:rsidRPr="000D4E4F" w:rsidRDefault="000D4E4F" w:rsidP="00E6534C">
      <w:pPr>
        <w:jc w:val="center"/>
        <w:rPr>
          <w:rFonts w:ascii="Arial" w:hAnsi="Arial"/>
          <w:lang w:val="en-US"/>
        </w:rPr>
      </w:pPr>
    </w:p>
    <w:p w14:paraId="2BA5ABDD" w14:textId="77777777" w:rsidR="00E6534C" w:rsidRPr="000D4E4F" w:rsidRDefault="00E6534C" w:rsidP="00E6534C">
      <w:pPr>
        <w:rPr>
          <w:rFonts w:ascii="Arial" w:hAnsi="Arial"/>
          <w:lang w:val="en-US"/>
        </w:rPr>
      </w:pPr>
    </w:p>
    <w:p w14:paraId="0DBF0C7D" w14:textId="77777777" w:rsidR="00E6534C" w:rsidRPr="000D4E4F" w:rsidRDefault="00E6534C" w:rsidP="00E6534C">
      <w:pPr>
        <w:rPr>
          <w:rFonts w:ascii="Arial" w:hAnsi="Arial"/>
          <w:lang w:val="en-US"/>
        </w:rPr>
      </w:pPr>
    </w:p>
    <w:p w14:paraId="4046EF19" w14:textId="05828467" w:rsidR="000D4E4F" w:rsidRPr="000D4E4F" w:rsidRDefault="000D4E4F" w:rsidP="61DC637E">
      <w:pPr>
        <w:jc w:val="center"/>
        <w:rPr>
          <w:rFonts w:eastAsiaTheme="majorEastAsia" w:cstheme="majorBidi"/>
          <w:b/>
          <w:bCs/>
          <w:color w:val="FF4702"/>
          <w:sz w:val="23"/>
          <w:szCs w:val="23"/>
          <w:lang w:val="en-US"/>
        </w:rPr>
      </w:pPr>
      <w:r w:rsidRPr="61DC637E">
        <w:rPr>
          <w:rFonts w:eastAsiaTheme="majorEastAsia" w:cstheme="majorBidi"/>
          <w:b/>
          <w:bCs/>
          <w:color w:val="FF4702"/>
          <w:sz w:val="23"/>
          <w:szCs w:val="23"/>
          <w:lang w:val="en-US"/>
        </w:rPr>
        <w:t xml:space="preserve">PRODUCTION SUBSIDY </w:t>
      </w:r>
      <w:r w:rsidRPr="008F5FAE">
        <w:rPr>
          <w:lang w:val="en-GB"/>
        </w:rPr>
        <w:br/>
      </w:r>
      <w:r w:rsidRPr="61DC637E">
        <w:rPr>
          <w:rFonts w:eastAsiaTheme="majorEastAsia" w:cstheme="majorBidi"/>
          <w:b/>
          <w:bCs/>
          <w:color w:val="FF4702"/>
          <w:sz w:val="23"/>
          <w:szCs w:val="23"/>
          <w:lang w:val="en-US"/>
        </w:rPr>
        <w:t xml:space="preserve">FOR PUBLICATION OF NORWEGIAN </w:t>
      </w:r>
      <w:r w:rsidR="4005151D" w:rsidRPr="61DC637E">
        <w:rPr>
          <w:rFonts w:eastAsiaTheme="majorEastAsia" w:cstheme="majorBidi"/>
          <w:b/>
          <w:bCs/>
          <w:color w:val="FF4702"/>
          <w:sz w:val="23"/>
          <w:szCs w:val="23"/>
          <w:lang w:val="en-US"/>
        </w:rPr>
        <w:t>ILLUSTRATED FICTION</w:t>
      </w:r>
      <w:r w:rsidRPr="61DC637E">
        <w:rPr>
          <w:rFonts w:eastAsiaTheme="majorEastAsia" w:cstheme="majorBidi"/>
          <w:b/>
          <w:bCs/>
          <w:color w:val="FF4702"/>
          <w:sz w:val="23"/>
          <w:szCs w:val="23"/>
          <w:lang w:val="en-US"/>
        </w:rPr>
        <w:t xml:space="preserve"> BOOKS </w:t>
      </w:r>
    </w:p>
    <w:p w14:paraId="4BDC3BF9" w14:textId="2629B6BB" w:rsidR="000D4E4F" w:rsidRDefault="6AF152C1" w:rsidP="000D4E4F">
      <w:pPr>
        <w:rPr>
          <w:rFonts w:ascii="Garamond" w:hAnsi="Garamond" w:cs="Arial"/>
          <w:sz w:val="22"/>
          <w:szCs w:val="22"/>
          <w:lang w:val="en-GB"/>
        </w:rPr>
      </w:pPr>
      <w:r w:rsidRPr="48C11055">
        <w:rPr>
          <w:rFonts w:ascii="Garamond" w:hAnsi="Garamond" w:cs="Arial"/>
          <w:sz w:val="22"/>
          <w:szCs w:val="22"/>
          <w:lang w:val="en-GB"/>
        </w:rPr>
        <w:t xml:space="preserve">Foreign publishers, including publishers in the Nordic region, wishing to publish </w:t>
      </w:r>
      <w:r w:rsidR="25CC0432" w:rsidRPr="48C11055">
        <w:rPr>
          <w:rFonts w:ascii="Garamond" w:hAnsi="Garamond" w:cs="Arial"/>
          <w:sz w:val="22"/>
          <w:szCs w:val="22"/>
          <w:lang w:val="en-GB"/>
        </w:rPr>
        <w:t xml:space="preserve">fiction </w:t>
      </w:r>
      <w:r w:rsidRPr="48C11055">
        <w:rPr>
          <w:rFonts w:ascii="Garamond" w:hAnsi="Garamond" w:cs="Arial"/>
          <w:sz w:val="22"/>
          <w:szCs w:val="22"/>
          <w:lang w:val="en-GB"/>
        </w:rPr>
        <w:t xml:space="preserve">picture books/illustrated novels/graphic novels by Norwegian authors and illustrators may apply for production subsidies. </w:t>
      </w:r>
      <w:r w:rsidR="000D4E4F" w:rsidRPr="48C11055">
        <w:rPr>
          <w:rFonts w:ascii="Garamond" w:hAnsi="Garamond" w:cs="Arial"/>
          <w:sz w:val="22"/>
          <w:szCs w:val="22"/>
          <w:lang w:val="en-GB"/>
        </w:rPr>
        <w:t>The publication must uphold the same production standard as the Norwegian publication</w:t>
      </w:r>
      <w:r w:rsidR="008F5FAE" w:rsidRPr="48C11055">
        <w:rPr>
          <w:rFonts w:ascii="Garamond" w:hAnsi="Garamond" w:cs="Arial"/>
          <w:sz w:val="22"/>
          <w:szCs w:val="22"/>
          <w:lang w:val="en-GB"/>
        </w:rPr>
        <w:t>.</w:t>
      </w:r>
      <w:r w:rsidRPr="00B337AA">
        <w:rPr>
          <w:lang w:val="en-GB"/>
        </w:rPr>
        <w:br/>
      </w:r>
      <w:r w:rsidR="008F5FAE" w:rsidRPr="48C11055">
        <w:rPr>
          <w:rFonts w:ascii="Garamond" w:hAnsi="Garamond" w:cs="Arial"/>
          <w:sz w:val="22"/>
          <w:szCs w:val="22"/>
          <w:lang w:val="en-GB"/>
        </w:rPr>
        <w:t>Th</w:t>
      </w:r>
      <w:r w:rsidR="747C1EF2" w:rsidRPr="48C11055">
        <w:rPr>
          <w:rFonts w:ascii="Garamond" w:hAnsi="Garamond" w:cs="Arial"/>
          <w:sz w:val="22"/>
          <w:szCs w:val="22"/>
          <w:lang w:val="en-GB"/>
        </w:rPr>
        <w:t>e</w:t>
      </w:r>
      <w:r w:rsidR="000D4E4F" w:rsidRPr="48C11055">
        <w:rPr>
          <w:rFonts w:ascii="Garamond" w:hAnsi="Garamond" w:cs="Arial"/>
          <w:sz w:val="22"/>
          <w:szCs w:val="22"/>
          <w:lang w:val="en-GB"/>
        </w:rPr>
        <w:t xml:space="preserve"> publisher must </w:t>
      </w:r>
      <w:r w:rsidR="000D4E4F" w:rsidRPr="48C11055">
        <w:rPr>
          <w:rFonts w:ascii="Garamond" w:hAnsi="Garamond" w:cs="Arial"/>
          <w:b/>
          <w:bCs/>
          <w:sz w:val="22"/>
          <w:szCs w:val="22"/>
          <w:lang w:val="en-GB"/>
        </w:rPr>
        <w:t>simultaneously</w:t>
      </w:r>
      <w:r w:rsidR="000D4E4F" w:rsidRPr="48C11055">
        <w:rPr>
          <w:rFonts w:ascii="Garamond" w:hAnsi="Garamond" w:cs="Arial"/>
          <w:sz w:val="22"/>
          <w:szCs w:val="22"/>
          <w:lang w:val="en-GB"/>
        </w:rPr>
        <w:t xml:space="preserve"> apply for a translation subsidy from NORLA, Norwegian Literature Abroad.  </w:t>
      </w:r>
      <w:r w:rsidRPr="00B337AA">
        <w:rPr>
          <w:lang w:val="en-GB"/>
        </w:rPr>
        <w:br/>
      </w:r>
      <w:r w:rsidR="000D4E4F" w:rsidRPr="48C11055">
        <w:rPr>
          <w:rFonts w:ascii="Garamond" w:hAnsi="Garamond" w:cs="Arial"/>
          <w:sz w:val="22"/>
          <w:szCs w:val="22"/>
          <w:lang w:val="en-GB"/>
        </w:rPr>
        <w:t xml:space="preserve">Read more about NORLA’s translation subsidies at </w:t>
      </w:r>
      <w:hyperlink r:id="rId10">
        <w:r w:rsidR="000D4E4F" w:rsidRPr="48C11055">
          <w:rPr>
            <w:rStyle w:val="Hyperkobling"/>
            <w:rFonts w:ascii="Garamond" w:hAnsi="Garamond" w:cs="Arial"/>
            <w:lang w:val="en-GB"/>
          </w:rPr>
          <w:t>www.norla.no</w:t>
        </w:r>
        <w:r w:rsidRPr="00B337AA">
          <w:rPr>
            <w:lang w:val="en-GB"/>
          </w:rPr>
          <w:br/>
        </w:r>
      </w:hyperlink>
    </w:p>
    <w:p w14:paraId="5AF5A80E" w14:textId="5CB2EBC1" w:rsidR="000D4E4F" w:rsidRDefault="000D4E4F" w:rsidP="000D4E4F">
      <w:pPr>
        <w:rPr>
          <w:rFonts w:ascii="Garamond" w:hAnsi="Garamond" w:cs="Arial"/>
          <w:color w:val="FF0000"/>
          <w:sz w:val="22"/>
          <w:szCs w:val="22"/>
          <w:lang w:val="en-GB"/>
        </w:rPr>
      </w:pPr>
      <w:r>
        <w:rPr>
          <w:rFonts w:ascii="Garamond" w:hAnsi="Garamond" w:cs="Arial"/>
          <w:sz w:val="22"/>
          <w:szCs w:val="22"/>
          <w:lang w:val="en-GB"/>
        </w:rPr>
        <w:t xml:space="preserve">It is possible to apply for a production subsidy from NORLA for up to NOK </w:t>
      </w:r>
      <w:r w:rsidR="00B337AA">
        <w:rPr>
          <w:rFonts w:ascii="Garamond" w:hAnsi="Garamond" w:cs="Arial"/>
          <w:sz w:val="22"/>
          <w:szCs w:val="22"/>
          <w:lang w:val="en-GB"/>
        </w:rPr>
        <w:t>12.</w:t>
      </w:r>
      <w:r>
        <w:rPr>
          <w:rFonts w:ascii="Garamond" w:hAnsi="Garamond" w:cs="Arial"/>
          <w:sz w:val="22"/>
          <w:szCs w:val="22"/>
          <w:lang w:val="en-GB"/>
        </w:rPr>
        <w:t>000.</w:t>
      </w:r>
    </w:p>
    <w:p w14:paraId="1D3D10CE" w14:textId="77777777" w:rsidR="000D4E4F" w:rsidRDefault="000D4E4F" w:rsidP="000D4E4F">
      <w:pPr>
        <w:rPr>
          <w:rFonts w:ascii="Garamond" w:hAnsi="Garamond" w:cs="Arial"/>
          <w:color w:val="FF0000"/>
          <w:sz w:val="22"/>
          <w:szCs w:val="22"/>
          <w:lang w:val="en-GB"/>
        </w:rPr>
      </w:pPr>
    </w:p>
    <w:p w14:paraId="4ABA8202" w14:textId="29DF53FA" w:rsidR="000D4E4F" w:rsidRDefault="000D4E4F" w:rsidP="000D4E4F">
      <w:pPr>
        <w:rPr>
          <w:rFonts w:ascii="Garamond" w:hAnsi="Garamond" w:cs="Arial"/>
          <w:sz w:val="22"/>
          <w:szCs w:val="22"/>
          <w:lang w:val="en-GB"/>
        </w:rPr>
      </w:pPr>
      <w:r w:rsidRPr="48C11055">
        <w:rPr>
          <w:rFonts w:ascii="Garamond" w:hAnsi="Garamond" w:cs="Arial"/>
          <w:sz w:val="22"/>
          <w:szCs w:val="22"/>
          <w:lang w:val="en-GB"/>
        </w:rPr>
        <w:t>The application deadlines for production subsidies are the same as for the translation subsidies</w:t>
      </w:r>
      <w:r w:rsidR="02698F26" w:rsidRPr="48C11055">
        <w:rPr>
          <w:rFonts w:ascii="Garamond" w:hAnsi="Garamond" w:cs="Arial"/>
          <w:sz w:val="22"/>
          <w:szCs w:val="22"/>
          <w:lang w:val="en-GB"/>
        </w:rPr>
        <w:t xml:space="preserve"> f</w:t>
      </w:r>
      <w:r w:rsidR="7D3814E5" w:rsidRPr="48C11055">
        <w:rPr>
          <w:rFonts w:ascii="Garamond" w:hAnsi="Garamond" w:cs="Arial"/>
          <w:sz w:val="22"/>
          <w:szCs w:val="22"/>
          <w:lang w:val="en-GB"/>
        </w:rPr>
        <w:t>or</w:t>
      </w:r>
      <w:r w:rsidR="02698F26" w:rsidRPr="48C11055">
        <w:rPr>
          <w:rFonts w:ascii="Garamond" w:hAnsi="Garamond" w:cs="Arial"/>
          <w:sz w:val="22"/>
          <w:szCs w:val="22"/>
          <w:lang w:val="en-GB"/>
        </w:rPr>
        <w:t xml:space="preserve"> fiction books</w:t>
      </w:r>
      <w:r w:rsidRPr="48C11055">
        <w:rPr>
          <w:rFonts w:ascii="Garamond" w:hAnsi="Garamond" w:cs="Arial"/>
          <w:sz w:val="22"/>
          <w:szCs w:val="22"/>
          <w:lang w:val="en-GB"/>
        </w:rPr>
        <w:t xml:space="preserve">: </w:t>
      </w:r>
      <w:r w:rsidRPr="00B337AA">
        <w:rPr>
          <w:lang w:val="en-GB"/>
        </w:rPr>
        <w:br/>
      </w:r>
      <w:r w:rsidRPr="48C11055">
        <w:rPr>
          <w:rFonts w:ascii="Garamond" w:hAnsi="Garamond" w:cs="Arial"/>
          <w:b/>
          <w:bCs/>
          <w:sz w:val="22"/>
          <w:szCs w:val="22"/>
          <w:lang w:val="en-GB"/>
        </w:rPr>
        <w:t>1</w:t>
      </w:r>
      <w:r w:rsidR="20561FE7" w:rsidRPr="48C11055">
        <w:rPr>
          <w:rFonts w:ascii="Garamond" w:hAnsi="Garamond" w:cs="Arial"/>
          <w:b/>
          <w:bCs/>
          <w:sz w:val="22"/>
          <w:szCs w:val="22"/>
          <w:lang w:val="en-GB"/>
        </w:rPr>
        <w:t xml:space="preserve"> April</w:t>
      </w:r>
      <w:r w:rsidRPr="48C11055">
        <w:rPr>
          <w:rFonts w:ascii="Garamond" w:hAnsi="Garamond" w:cs="Arial"/>
          <w:b/>
          <w:bCs/>
          <w:sz w:val="22"/>
          <w:szCs w:val="22"/>
          <w:lang w:val="en-GB"/>
        </w:rPr>
        <w:t>, 1</w:t>
      </w:r>
      <w:r w:rsidR="03845481" w:rsidRPr="48C11055">
        <w:rPr>
          <w:rFonts w:ascii="Garamond" w:hAnsi="Garamond" w:cs="Arial"/>
          <w:b/>
          <w:bCs/>
          <w:sz w:val="22"/>
          <w:szCs w:val="22"/>
          <w:lang w:val="en-GB"/>
        </w:rPr>
        <w:t xml:space="preserve"> August</w:t>
      </w:r>
      <w:r w:rsidRPr="48C11055">
        <w:rPr>
          <w:rFonts w:ascii="Garamond" w:hAnsi="Garamond" w:cs="Arial"/>
          <w:b/>
          <w:bCs/>
          <w:sz w:val="22"/>
          <w:szCs w:val="22"/>
          <w:lang w:val="en-GB"/>
        </w:rPr>
        <w:t xml:space="preserve"> and 15</w:t>
      </w:r>
      <w:r w:rsidR="2F1C66BB" w:rsidRPr="48C11055">
        <w:rPr>
          <w:rFonts w:ascii="Garamond" w:hAnsi="Garamond" w:cs="Arial"/>
          <w:b/>
          <w:bCs/>
          <w:sz w:val="22"/>
          <w:szCs w:val="22"/>
          <w:lang w:val="en-GB"/>
        </w:rPr>
        <w:t xml:space="preserve"> November</w:t>
      </w:r>
      <w:r w:rsidRPr="48C11055">
        <w:rPr>
          <w:rFonts w:ascii="Garamond" w:hAnsi="Garamond" w:cs="Arial"/>
          <w:b/>
          <w:bCs/>
          <w:sz w:val="22"/>
          <w:szCs w:val="22"/>
          <w:lang w:val="en-GB"/>
        </w:rPr>
        <w:t>.</w:t>
      </w:r>
    </w:p>
    <w:p w14:paraId="701A5207" w14:textId="77777777" w:rsidR="000D4E4F" w:rsidRDefault="000D4E4F" w:rsidP="000D4E4F">
      <w:pPr>
        <w:rPr>
          <w:rFonts w:ascii="Garamond" w:hAnsi="Garamond" w:cs="Arial"/>
          <w:b/>
          <w:sz w:val="22"/>
          <w:szCs w:val="22"/>
          <w:lang w:val="en-GB"/>
        </w:rPr>
      </w:pPr>
      <w:r>
        <w:rPr>
          <w:rFonts w:ascii="Garamond" w:hAnsi="Garamond" w:cs="Arial"/>
          <w:kern w:val="36"/>
          <w:sz w:val="22"/>
          <w:szCs w:val="22"/>
          <w:lang w:val="en-GB"/>
        </w:rPr>
        <w:br/>
      </w:r>
      <w:r>
        <w:rPr>
          <w:rFonts w:ascii="Garamond" w:hAnsi="Garamond" w:cs="Arial"/>
          <w:b/>
          <w:sz w:val="22"/>
          <w:szCs w:val="22"/>
          <w:lang w:val="en-GB"/>
        </w:rPr>
        <w:t>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6"/>
      </w:tblGrid>
      <w:tr w:rsidR="000D4E4F" w14:paraId="23A82CEF" w14:textId="77777777" w:rsidTr="000D4E4F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C570" w14:textId="77777777" w:rsidR="000D4E4F" w:rsidRDefault="000D4E4F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 xml:space="preserve">Publishing house: </w:t>
            </w:r>
          </w:p>
        </w:tc>
      </w:tr>
      <w:tr w:rsidR="000D4E4F" w14:paraId="2F74467E" w14:textId="77777777" w:rsidTr="000D4E4F">
        <w:trPr>
          <w:cantSplit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9F19" w14:textId="77777777" w:rsidR="000D4E4F" w:rsidRDefault="000D4E4F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Contact:                                                          E-mail:</w:t>
            </w:r>
          </w:p>
        </w:tc>
      </w:tr>
    </w:tbl>
    <w:p w14:paraId="1AC12365" w14:textId="77777777" w:rsidR="000D4E4F" w:rsidRDefault="000D4E4F" w:rsidP="000D4E4F">
      <w:pPr>
        <w:autoSpaceDE w:val="0"/>
        <w:autoSpaceDN w:val="0"/>
        <w:adjustRightInd w:val="0"/>
        <w:rPr>
          <w:rFonts w:ascii="Garamond" w:hAnsi="Garamond" w:cs="Arial"/>
          <w:b/>
          <w:sz w:val="22"/>
          <w:szCs w:val="22"/>
          <w:lang w:val="en-GB"/>
        </w:rPr>
      </w:pPr>
      <w:r>
        <w:rPr>
          <w:rFonts w:ascii="Garamond" w:hAnsi="Garamond" w:cs="Arial"/>
          <w:color w:val="FF0000"/>
          <w:sz w:val="22"/>
          <w:szCs w:val="22"/>
          <w:lang w:val="en-GB"/>
        </w:rPr>
        <w:br/>
      </w:r>
      <w:r>
        <w:rPr>
          <w:rFonts w:ascii="Garamond" w:hAnsi="Garamond" w:cs="Arial"/>
          <w:b/>
          <w:sz w:val="22"/>
          <w:szCs w:val="22"/>
          <w:lang w:val="en-GB"/>
        </w:rPr>
        <w:t>Book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6"/>
      </w:tblGrid>
      <w:tr w:rsidR="000D4E4F" w14:paraId="4F85CD38" w14:textId="77777777" w:rsidTr="000D4E4F">
        <w:trPr>
          <w:cantSplit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A870" w14:textId="77777777" w:rsidR="000D4E4F" w:rsidRDefault="000D4E4F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Author:</w:t>
            </w:r>
          </w:p>
        </w:tc>
      </w:tr>
      <w:tr w:rsidR="000D4E4F" w14:paraId="43C55EFD" w14:textId="77777777" w:rsidTr="000D4E4F">
        <w:trPr>
          <w:cantSplit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B2FC" w14:textId="77777777" w:rsidR="000D4E4F" w:rsidRDefault="000D4E4F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Illustrator:</w:t>
            </w:r>
          </w:p>
        </w:tc>
      </w:tr>
      <w:tr w:rsidR="000D4E4F" w14:paraId="13EEFC2B" w14:textId="77777777" w:rsidTr="000D4E4F">
        <w:trPr>
          <w:cantSplit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E9E7" w14:textId="77777777" w:rsidR="000D4E4F" w:rsidRDefault="000D4E4F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Original title:</w:t>
            </w:r>
          </w:p>
        </w:tc>
      </w:tr>
      <w:tr w:rsidR="000D4E4F" w14:paraId="61E56CC1" w14:textId="77777777" w:rsidTr="000D4E4F">
        <w:trPr>
          <w:cantSplit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A868" w14:textId="77777777" w:rsidR="000D4E4F" w:rsidRDefault="000D4E4F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Rightsholder (publisher/agency):</w:t>
            </w:r>
          </w:p>
        </w:tc>
      </w:tr>
      <w:tr w:rsidR="000D4E4F" w14:paraId="010EE192" w14:textId="77777777" w:rsidTr="000D4E4F">
        <w:trPr>
          <w:cantSplit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1330" w14:textId="77777777" w:rsidR="000D4E4F" w:rsidRDefault="000D4E4F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Publication language:</w:t>
            </w:r>
          </w:p>
        </w:tc>
      </w:tr>
      <w:tr w:rsidR="000D4E4F" w14:paraId="2DCA9D46" w14:textId="77777777" w:rsidTr="000D4E4F">
        <w:trPr>
          <w:cantSplit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5C4E" w14:textId="77777777" w:rsidR="000D4E4F" w:rsidRDefault="000D4E4F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 xml:space="preserve">Total no. of pages:                       Of which, no. of illustrated pages: </w:t>
            </w:r>
          </w:p>
          <w:p w14:paraId="4A11F401" w14:textId="77777777" w:rsidR="000D4E4F" w:rsidRDefault="000D4E4F">
            <w:pPr>
              <w:rPr>
                <w:rFonts w:ascii="Garamond" w:hAnsi="Garamond" w:cs="Arial"/>
                <w:color w:val="FF0000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Word count:</w:t>
            </w:r>
            <w:r>
              <w:rPr>
                <w:rFonts w:ascii="Garamond" w:hAnsi="Garamond" w:cs="Arial"/>
                <w:color w:val="FF0000"/>
                <w:sz w:val="22"/>
                <w:szCs w:val="22"/>
                <w:lang w:val="en-GB"/>
              </w:rPr>
              <w:t xml:space="preserve">                       </w:t>
            </w:r>
          </w:p>
        </w:tc>
      </w:tr>
      <w:tr w:rsidR="000D4E4F" w14:paraId="13860AC1" w14:textId="77777777" w:rsidTr="000D4E4F">
        <w:trPr>
          <w:cantSplit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4C90" w14:textId="77777777" w:rsidR="000D4E4F" w:rsidRDefault="000D4E4F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 xml:space="preserve">Format:                          Binding: Hard cover ........ / Paperback…… / Pocket……/ Other…… </w:t>
            </w:r>
          </w:p>
        </w:tc>
      </w:tr>
      <w:tr w:rsidR="000D4E4F" w14:paraId="67DD9F9E" w14:textId="77777777" w:rsidTr="000D4E4F">
        <w:trPr>
          <w:cantSplit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4ACF" w14:textId="77777777" w:rsidR="000D4E4F" w:rsidRDefault="000D4E4F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Print run:</w:t>
            </w:r>
          </w:p>
        </w:tc>
      </w:tr>
      <w:tr w:rsidR="000D4E4F" w14:paraId="343F047E" w14:textId="77777777" w:rsidTr="000D4E4F">
        <w:trPr>
          <w:cantSplit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67FC" w14:textId="77777777" w:rsidR="000D4E4F" w:rsidRDefault="000D4E4F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Planned publication month/year:                            Sales price:   EUR....... /  USD...... (incl. VAT)</w:t>
            </w:r>
          </w:p>
        </w:tc>
      </w:tr>
    </w:tbl>
    <w:p w14:paraId="709C165C" w14:textId="77777777" w:rsidR="000D4E4F" w:rsidRDefault="000D4E4F" w:rsidP="000D4E4F">
      <w:pPr>
        <w:autoSpaceDE w:val="0"/>
        <w:autoSpaceDN w:val="0"/>
        <w:adjustRightInd w:val="0"/>
        <w:rPr>
          <w:rFonts w:ascii="Garamond" w:hAnsi="Garamond" w:cs="Arial"/>
          <w:b/>
          <w:sz w:val="22"/>
          <w:szCs w:val="22"/>
          <w:lang w:val="en-GB"/>
        </w:rPr>
      </w:pPr>
      <w:r>
        <w:rPr>
          <w:rFonts w:ascii="Garamond" w:hAnsi="Garamond" w:cs="Arial"/>
          <w:color w:val="FF0000"/>
          <w:sz w:val="22"/>
          <w:szCs w:val="22"/>
          <w:lang w:val="en-GB"/>
        </w:rPr>
        <w:br/>
      </w:r>
      <w:r>
        <w:rPr>
          <w:rFonts w:ascii="Garamond" w:hAnsi="Garamond" w:cs="Arial"/>
          <w:b/>
          <w:sz w:val="22"/>
          <w:szCs w:val="22"/>
          <w:lang w:val="en-GB"/>
        </w:rPr>
        <w:t xml:space="preserve">Distribution and marketing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6"/>
      </w:tblGrid>
      <w:tr w:rsidR="000D4E4F" w14:paraId="7C0E7310" w14:textId="77777777" w:rsidTr="000D4E4F">
        <w:trPr>
          <w:cantSplit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B74B" w14:textId="77777777" w:rsidR="000D4E4F" w:rsidRDefault="000D4E4F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Distribution channels:</w:t>
            </w:r>
          </w:p>
        </w:tc>
      </w:tr>
      <w:tr w:rsidR="000D4E4F" w14:paraId="15AA3F6A" w14:textId="77777777" w:rsidTr="000D4E4F">
        <w:trPr>
          <w:cantSplit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1D34" w14:textId="77777777" w:rsidR="000D4E4F" w:rsidRDefault="000D4E4F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Marketing plan:</w:t>
            </w:r>
            <w:r>
              <w:rPr>
                <w:rFonts w:ascii="Garamond" w:hAnsi="Garamond" w:cs="Arial"/>
                <w:sz w:val="22"/>
                <w:szCs w:val="22"/>
                <w:lang w:val="en-GB"/>
              </w:rPr>
              <w:br/>
            </w:r>
            <w:r>
              <w:rPr>
                <w:rFonts w:ascii="Garamond" w:hAnsi="Garamond" w:cs="Arial"/>
                <w:sz w:val="22"/>
                <w:szCs w:val="22"/>
                <w:lang w:val="en-GB"/>
              </w:rPr>
              <w:br/>
            </w:r>
          </w:p>
        </w:tc>
      </w:tr>
    </w:tbl>
    <w:p w14:paraId="3F4F9216" w14:textId="77777777" w:rsidR="000D4E4F" w:rsidRDefault="000D4E4F" w:rsidP="000D4E4F">
      <w:pPr>
        <w:spacing w:before="105" w:after="150"/>
        <w:ind w:right="75"/>
        <w:outlineLvl w:val="0"/>
        <w:rPr>
          <w:rFonts w:ascii="Garamond" w:hAnsi="Garamond" w:cs="Arial"/>
          <w:b/>
          <w:sz w:val="20"/>
          <w:szCs w:val="20"/>
          <w:lang w:val="en-GB"/>
        </w:rPr>
      </w:pPr>
      <w:r>
        <w:rPr>
          <w:rFonts w:ascii="Garamond" w:hAnsi="Garamond" w:cs="Arial"/>
          <w:b/>
          <w:sz w:val="22"/>
          <w:szCs w:val="22"/>
          <w:lang w:val="en-GB"/>
        </w:rPr>
        <w:t xml:space="preserve">Production costs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D4E4F" w14:paraId="35B5281B" w14:textId="77777777" w:rsidTr="000D4E4F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21E4" w14:textId="77777777" w:rsidR="000D4E4F" w:rsidRDefault="000D4E4F">
            <w:pPr>
              <w:spacing w:before="105" w:after="150"/>
              <w:ind w:right="75"/>
              <w:outlineLvl w:val="0"/>
              <w:rPr>
                <w:rFonts w:ascii="Garamond" w:hAnsi="Garamond" w:cs="Arial"/>
                <w:sz w:val="20"/>
                <w:szCs w:val="20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Total production costs:  EURO………………… / ……………… USD</w:t>
            </w:r>
            <w:r>
              <w:rPr>
                <w:rFonts w:ascii="Garamond" w:hAnsi="Garamond" w:cs="Arial"/>
                <w:sz w:val="20"/>
                <w:szCs w:val="20"/>
                <w:lang w:val="en-GB"/>
              </w:rPr>
              <w:br/>
            </w:r>
            <w:r>
              <w:rPr>
                <w:rFonts w:ascii="Garamond" w:hAnsi="Garamond" w:cs="Arial"/>
                <w:sz w:val="20"/>
                <w:szCs w:val="20"/>
                <w:lang w:val="en-GB"/>
              </w:rPr>
              <w:br/>
            </w:r>
            <w:r>
              <w:rPr>
                <w:rFonts w:ascii="Garamond" w:hAnsi="Garamond" w:cs="Arial"/>
                <w:b/>
                <w:sz w:val="22"/>
                <w:szCs w:val="22"/>
                <w:lang w:val="en-GB"/>
              </w:rPr>
              <w:t xml:space="preserve">The applicant must enclose a detailed summary in English which includes: </w:t>
            </w:r>
            <w:r>
              <w:rPr>
                <w:rFonts w:ascii="Garamond" w:hAnsi="Garamond" w:cs="Arial"/>
                <w:sz w:val="22"/>
                <w:szCs w:val="22"/>
                <w:lang w:val="en-GB"/>
              </w:rPr>
              <w:br/>
            </w:r>
            <w:r>
              <w:rPr>
                <w:rFonts w:ascii="Garamond" w:hAnsi="Garamond" w:cs="Arial"/>
                <w:i/>
                <w:sz w:val="22"/>
                <w:szCs w:val="22"/>
                <w:lang w:val="en-GB"/>
              </w:rPr>
              <w:t>*</w:t>
            </w:r>
            <w:r>
              <w:rPr>
                <w:rFonts w:ascii="Garamond" w:hAnsi="Garamond" w:cs="Arial"/>
                <w:sz w:val="22"/>
                <w:szCs w:val="22"/>
                <w:lang w:val="en-GB"/>
              </w:rPr>
              <w:t xml:space="preserve"> costs pre-press (cover and book design, typesetting, lay-out):    EURO ………./ USD..........</w:t>
            </w:r>
            <w:r>
              <w:rPr>
                <w:rFonts w:ascii="Garamond" w:hAnsi="Garamond" w:cs="Arial"/>
                <w:sz w:val="22"/>
                <w:szCs w:val="22"/>
                <w:lang w:val="en-GB"/>
              </w:rPr>
              <w:br/>
              <w:t>* costs press (paper and binding materials, printing and binding): EURO ………./ USD..........</w:t>
            </w:r>
          </w:p>
        </w:tc>
      </w:tr>
    </w:tbl>
    <w:p w14:paraId="01D06C74" w14:textId="77777777" w:rsidR="000D4E4F" w:rsidRDefault="000D4E4F" w:rsidP="000D4E4F">
      <w:pPr>
        <w:spacing w:before="105" w:after="150"/>
        <w:ind w:right="75"/>
        <w:outlineLvl w:val="0"/>
        <w:rPr>
          <w:rFonts w:ascii="Garamond" w:hAnsi="Garamond" w:cs="Arial"/>
          <w:sz w:val="22"/>
          <w:szCs w:val="22"/>
          <w:lang w:val="en-GB"/>
        </w:rPr>
      </w:pPr>
      <w:r>
        <w:rPr>
          <w:rFonts w:ascii="Garamond" w:hAnsi="Garamond" w:cs="Arial"/>
          <w:sz w:val="22"/>
          <w:szCs w:val="22"/>
          <w:lang w:val="en-GB"/>
        </w:rPr>
        <w:br/>
        <w:t xml:space="preserve">Date:......................................               </w:t>
      </w:r>
      <w:r>
        <w:rPr>
          <w:rFonts w:ascii="Garamond" w:hAnsi="Garamond" w:cs="Arial"/>
          <w:sz w:val="22"/>
          <w:szCs w:val="22"/>
          <w:lang w:val="en-GB"/>
        </w:rPr>
        <w:br/>
        <w:t>Signature:.............................................................................................</w:t>
      </w:r>
    </w:p>
    <w:p w14:paraId="1502FDE2" w14:textId="65F85626" w:rsidR="004E292A" w:rsidRPr="000D4E4F" w:rsidRDefault="000D4E4F" w:rsidP="000D4E4F">
      <w:pPr>
        <w:spacing w:before="105" w:after="150"/>
        <w:ind w:right="75"/>
        <w:outlineLvl w:val="0"/>
        <w:rPr>
          <w:rFonts w:ascii="Garamond" w:hAnsi="Garamond" w:cs="Times New Roman"/>
          <w:sz w:val="20"/>
          <w:szCs w:val="20"/>
          <w:lang w:val="en-US"/>
        </w:rPr>
      </w:pPr>
      <w:r>
        <w:rPr>
          <w:rFonts w:ascii="Garamond" w:hAnsi="Garamond"/>
          <w:b/>
          <w:sz w:val="20"/>
          <w:szCs w:val="20"/>
          <w:lang w:val="en-US"/>
        </w:rPr>
        <w:t xml:space="preserve">Send the application to: </w:t>
      </w:r>
      <w:hyperlink r:id="rId11" w:history="1">
        <w:r>
          <w:rPr>
            <w:rStyle w:val="Hyperkobling"/>
            <w:rFonts w:ascii="Garamond" w:hAnsi="Garamond"/>
            <w:b/>
            <w:sz w:val="20"/>
            <w:szCs w:val="20"/>
            <w:lang w:val="en-US"/>
          </w:rPr>
          <w:t>firmapost@norla.no</w:t>
        </w:r>
      </w:hyperlink>
      <w:r>
        <w:rPr>
          <w:rFonts w:ascii="Garamond" w:hAnsi="Garamond"/>
          <w:b/>
          <w:sz w:val="20"/>
          <w:szCs w:val="20"/>
          <w:lang w:val="en-US"/>
        </w:rPr>
        <w:t xml:space="preserve"> and write ‘</w:t>
      </w:r>
      <w:r>
        <w:rPr>
          <w:rFonts w:ascii="Garamond" w:hAnsi="Garamond"/>
          <w:b/>
          <w:color w:val="FF0000"/>
          <w:sz w:val="20"/>
          <w:szCs w:val="20"/>
          <w:lang w:val="en-US"/>
        </w:rPr>
        <w:t>Production Subsidy</w:t>
      </w:r>
      <w:r>
        <w:rPr>
          <w:rFonts w:ascii="Garamond" w:hAnsi="Garamond"/>
          <w:b/>
          <w:sz w:val="20"/>
          <w:szCs w:val="20"/>
          <w:lang w:val="en-US"/>
        </w:rPr>
        <w:t>’ in the subject field.</w:t>
      </w:r>
    </w:p>
    <w:sectPr w:rsidR="004E292A" w:rsidRPr="000D4E4F" w:rsidSect="00B11B2C">
      <w:headerReference w:type="even" r:id="rId12"/>
      <w:headerReference w:type="default" r:id="rId13"/>
      <w:footerReference w:type="default" r:id="rId14"/>
      <w:pgSz w:w="11906" w:h="16838"/>
      <w:pgMar w:top="851" w:right="851" w:bottom="851" w:left="851" w:header="175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0F915" w14:textId="77777777" w:rsidR="000F1977" w:rsidRDefault="000F1977" w:rsidP="004E292A">
      <w:r>
        <w:separator/>
      </w:r>
    </w:p>
  </w:endnote>
  <w:endnote w:type="continuationSeparator" w:id="0">
    <w:p w14:paraId="1069ABD6" w14:textId="77777777" w:rsidR="000F1977" w:rsidRDefault="000F1977" w:rsidP="004E292A">
      <w:r>
        <w:continuationSeparator/>
      </w:r>
    </w:p>
  </w:endnote>
  <w:endnote w:type="continuationNotice" w:id="1">
    <w:p w14:paraId="1D8A6A76" w14:textId="77777777" w:rsidR="000F1977" w:rsidRDefault="000F19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eadings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verett Medium">
    <w:altName w:val="Arial"/>
    <w:panose1 w:val="020B0604000000000000"/>
    <w:charset w:val="00"/>
    <w:family w:val="swiss"/>
    <w:pitch w:val="variable"/>
    <w:sig w:usb0="00000007" w:usb1="00000000" w:usb2="00000000" w:usb3="00000000" w:csb0="00000093" w:csb1="00000000"/>
  </w:font>
  <w:font w:name="Times New Roman (Body CS)">
    <w:altName w:val="Times New Roman"/>
    <w:charset w:val="00"/>
    <w:family w:val="roman"/>
    <w:pitch w:val="default"/>
  </w:font>
  <w:font w:name="Everett Regular">
    <w:altName w:val="Arial"/>
    <w:panose1 w:val="020B0504000000000000"/>
    <w:charset w:val="00"/>
    <w:family w:val="swiss"/>
    <w:pitch w:val="variable"/>
    <w:sig w:usb0="00000007" w:usb1="00000000" w:usb2="00000000" w:usb3="00000000" w:csb0="00000093" w:csb1="00000000"/>
  </w:font>
  <w:font w:name="MinionPro-Regular">
    <w:altName w:val="MS Mincho"/>
    <w:charset w:val="4D"/>
    <w:family w:val="auto"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C18F" w14:textId="77777777" w:rsidR="004E292A" w:rsidRDefault="009B7288" w:rsidP="002B2239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8241" behindDoc="0" locked="0" layoutInCell="1" allowOverlap="1" wp14:anchorId="58BFD614" wp14:editId="5284B4B3">
          <wp:simplePos x="0" y="0"/>
          <wp:positionH relativeFrom="column">
            <wp:posOffset>-6985</wp:posOffset>
          </wp:positionH>
          <wp:positionV relativeFrom="margin">
            <wp:posOffset>8680450</wp:posOffset>
          </wp:positionV>
          <wp:extent cx="6477000" cy="20320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572B" w14:textId="77777777" w:rsidR="000F1977" w:rsidRDefault="000F1977" w:rsidP="004E292A">
      <w:r>
        <w:separator/>
      </w:r>
    </w:p>
  </w:footnote>
  <w:footnote w:type="continuationSeparator" w:id="0">
    <w:p w14:paraId="6D4A33BA" w14:textId="77777777" w:rsidR="000F1977" w:rsidRDefault="000F1977" w:rsidP="004E292A">
      <w:r>
        <w:continuationSeparator/>
      </w:r>
    </w:p>
  </w:footnote>
  <w:footnote w:type="continuationNotice" w:id="1">
    <w:p w14:paraId="2AEA4F94" w14:textId="77777777" w:rsidR="000F1977" w:rsidRDefault="000F19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91FF" w14:textId="77777777" w:rsidR="00153A95" w:rsidRDefault="00153A95" w:rsidP="00CF6D87">
    <w:pPr>
      <w:pStyle w:val="Topptekst"/>
      <w:framePr w:wrap="none" w:vAnchor="text" w:hAnchor="margin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14:paraId="0D36D8FA" w14:textId="77777777" w:rsidR="004E292A" w:rsidRDefault="004E292A" w:rsidP="00153A95">
    <w:pPr>
      <w:pStyle w:val="Top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3965" w14:textId="77777777" w:rsidR="004E292A" w:rsidRPr="00153A95" w:rsidRDefault="00B96E68" w:rsidP="00153A95">
    <w:pPr>
      <w:pStyle w:val="Topptekst"/>
      <w:ind w:firstLine="360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09DB759B" wp14:editId="433B65DE">
          <wp:simplePos x="0" y="0"/>
          <wp:positionH relativeFrom="margin">
            <wp:posOffset>5687695</wp:posOffset>
          </wp:positionH>
          <wp:positionV relativeFrom="margin">
            <wp:posOffset>-740882</wp:posOffset>
          </wp:positionV>
          <wp:extent cx="792000" cy="1571815"/>
          <wp:effectExtent l="0" t="0" r="0" b="3175"/>
          <wp:wrapSquare wrapText="bothSides"/>
          <wp:docPr id="4" name="Picture 4" descr="A picture containing 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157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73"/>
    <w:rsid w:val="000870E8"/>
    <w:rsid w:val="000D3E73"/>
    <w:rsid w:val="000D4E4F"/>
    <w:rsid w:val="000F1977"/>
    <w:rsid w:val="00153A95"/>
    <w:rsid w:val="001C6713"/>
    <w:rsid w:val="00205603"/>
    <w:rsid w:val="002B2239"/>
    <w:rsid w:val="003010AD"/>
    <w:rsid w:val="00336C3D"/>
    <w:rsid w:val="00350863"/>
    <w:rsid w:val="003666C9"/>
    <w:rsid w:val="003A7273"/>
    <w:rsid w:val="004E292A"/>
    <w:rsid w:val="00531918"/>
    <w:rsid w:val="005B49F2"/>
    <w:rsid w:val="005F1D22"/>
    <w:rsid w:val="00640868"/>
    <w:rsid w:val="00685163"/>
    <w:rsid w:val="006D624A"/>
    <w:rsid w:val="007113DD"/>
    <w:rsid w:val="007A5C7F"/>
    <w:rsid w:val="007A6941"/>
    <w:rsid w:val="00844372"/>
    <w:rsid w:val="008F5FAE"/>
    <w:rsid w:val="00906354"/>
    <w:rsid w:val="00960901"/>
    <w:rsid w:val="009B7288"/>
    <w:rsid w:val="00B11B2C"/>
    <w:rsid w:val="00B337AA"/>
    <w:rsid w:val="00B62B14"/>
    <w:rsid w:val="00B81758"/>
    <w:rsid w:val="00B96E68"/>
    <w:rsid w:val="00C25D65"/>
    <w:rsid w:val="00C653FD"/>
    <w:rsid w:val="00CF6D87"/>
    <w:rsid w:val="00E47140"/>
    <w:rsid w:val="00E6534C"/>
    <w:rsid w:val="00F126C1"/>
    <w:rsid w:val="00FF610E"/>
    <w:rsid w:val="02698F26"/>
    <w:rsid w:val="03845481"/>
    <w:rsid w:val="039FBB6E"/>
    <w:rsid w:val="088A087C"/>
    <w:rsid w:val="0A1AB3D7"/>
    <w:rsid w:val="20561FE7"/>
    <w:rsid w:val="25CC0432"/>
    <w:rsid w:val="266A094E"/>
    <w:rsid w:val="2B3EC46B"/>
    <w:rsid w:val="2E32BBC4"/>
    <w:rsid w:val="2F1C66BB"/>
    <w:rsid w:val="4005151D"/>
    <w:rsid w:val="42F8DB07"/>
    <w:rsid w:val="47B4BE10"/>
    <w:rsid w:val="48C11055"/>
    <w:rsid w:val="510EFBDA"/>
    <w:rsid w:val="61DC637E"/>
    <w:rsid w:val="6AF152C1"/>
    <w:rsid w:val="747C1EF2"/>
    <w:rsid w:val="7D38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882E2"/>
  <w15:chartTrackingRefBased/>
  <w15:docId w15:val="{48FC4DC0-D13E-4742-BBF5-A55B680B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3DD"/>
    <w:pPr>
      <w:tabs>
        <w:tab w:val="left" w:pos="1588"/>
        <w:tab w:val="left" w:pos="2381"/>
        <w:tab w:val="left" w:pos="3175"/>
      </w:tabs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2B14"/>
    <w:pPr>
      <w:keepNext/>
      <w:keepLines/>
      <w:spacing w:before="240"/>
      <w:outlineLvl w:val="0"/>
    </w:pPr>
    <w:rPr>
      <w:rFonts w:eastAsiaTheme="majorEastAsia" w:cs="Times New Roman (Headings CS)"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70E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D3E73"/>
    <w:pPr>
      <w:keepNext/>
      <w:keepLines/>
      <w:spacing w:before="40"/>
      <w:outlineLvl w:val="2"/>
    </w:pPr>
    <w:rPr>
      <w:rFonts w:eastAsiaTheme="majorEastAsia" w:cstheme="majorBidi"/>
      <w:color w:val="FF470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D3E73"/>
    <w:pPr>
      <w:keepNext/>
      <w:keepLines/>
      <w:spacing w:before="40"/>
      <w:outlineLvl w:val="3"/>
    </w:pPr>
    <w:rPr>
      <w:rFonts w:eastAsiaTheme="majorEastAsia" w:cs="Times New Roman (Headings CS)"/>
      <w:iCs/>
      <w:caps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62B14"/>
    <w:rPr>
      <w:rFonts w:ascii="Georgia" w:eastAsiaTheme="majorEastAsia" w:hAnsi="Georgia" w:cs="Times New Roman (Headings CS)"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870E8"/>
    <w:rPr>
      <w:rFonts w:ascii="Georgia" w:eastAsiaTheme="majorEastAsia" w:hAnsi="Georgia" w:cstheme="majorBidi"/>
      <w:b/>
      <w:color w:val="000000" w:themeColor="text1"/>
      <w:szCs w:val="26"/>
    </w:rPr>
  </w:style>
  <w:style w:type="character" w:styleId="Sterk">
    <w:name w:val="Strong"/>
    <w:basedOn w:val="Standardskriftforavsnitt"/>
    <w:uiPriority w:val="22"/>
    <w:qFormat/>
    <w:rsid w:val="00E47140"/>
    <w:rPr>
      <w:rFonts w:ascii="Georgia" w:hAnsi="Georgia"/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B62B14"/>
    <w:pPr>
      <w:contextualSpacing/>
    </w:pPr>
    <w:rPr>
      <w:rFonts w:eastAsiaTheme="majorEastAsia" w:cs="Times New Roman (Headings CS)"/>
      <w:caps/>
      <w:spacing w:val="10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62B14"/>
    <w:rPr>
      <w:rFonts w:ascii="Georgia" w:eastAsiaTheme="majorEastAsia" w:hAnsi="Georgia" w:cs="Times New Roman (Headings CS)"/>
      <w:caps/>
      <w:spacing w:val="100"/>
      <w:kern w:val="28"/>
      <w:sz w:val="36"/>
      <w:szCs w:val="56"/>
    </w:rPr>
  </w:style>
  <w:style w:type="paragraph" w:styleId="Sitat">
    <w:name w:val="Quote"/>
    <w:basedOn w:val="Normal"/>
    <w:next w:val="Normal"/>
    <w:link w:val="SitatTegn"/>
    <w:uiPriority w:val="29"/>
    <w:qFormat/>
    <w:rsid w:val="000870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870E8"/>
    <w:rPr>
      <w:rFonts w:ascii="Georgia" w:hAnsi="Georgia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870E8"/>
    <w:pPr>
      <w:pBdr>
        <w:top w:val="single" w:sz="4" w:space="10" w:color="FF4702"/>
        <w:bottom w:val="single" w:sz="4" w:space="10" w:color="FF4702"/>
      </w:pBdr>
      <w:spacing w:before="360" w:after="360"/>
      <w:ind w:left="864" w:right="864"/>
      <w:jc w:val="center"/>
    </w:pPr>
    <w:rPr>
      <w:i/>
      <w:iCs/>
      <w:color w:val="FF470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870E8"/>
    <w:rPr>
      <w:rFonts w:ascii="Georgia" w:hAnsi="Georgia"/>
      <w:i/>
      <w:iCs/>
      <w:color w:val="FF4702"/>
    </w:rPr>
  </w:style>
  <w:style w:type="paragraph" w:customStyle="1" w:styleId="H1">
    <w:name w:val="H1"/>
    <w:basedOn w:val="Normal"/>
    <w:uiPriority w:val="99"/>
    <w:rsid w:val="00E47140"/>
    <w:pPr>
      <w:autoSpaceDE w:val="0"/>
      <w:autoSpaceDN w:val="0"/>
      <w:adjustRightInd w:val="0"/>
      <w:spacing w:line="420" w:lineRule="atLeast"/>
      <w:jc w:val="center"/>
      <w:textAlignment w:val="center"/>
    </w:pPr>
    <w:rPr>
      <w:rFonts w:cs="Georgia"/>
      <w:color w:val="FF6633"/>
      <w:sz w:val="36"/>
      <w:szCs w:val="36"/>
      <w:lang w:val="en-US"/>
    </w:rPr>
  </w:style>
  <w:style w:type="paragraph" w:customStyle="1" w:styleId="Arial">
    <w:name w:val="Arial"/>
    <w:basedOn w:val="Normal"/>
    <w:uiPriority w:val="99"/>
    <w:rsid w:val="00E47140"/>
    <w:pPr>
      <w:tabs>
        <w:tab w:val="left" w:pos="1304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Arialindent">
    <w:name w:val="Arial indent"/>
    <w:basedOn w:val="Arial"/>
    <w:uiPriority w:val="99"/>
    <w:rsid w:val="00E47140"/>
    <w:pPr>
      <w:ind w:left="1304"/>
    </w:pPr>
  </w:style>
  <w:style w:type="character" w:styleId="Hyperkobling">
    <w:name w:val="Hyperlink"/>
    <w:basedOn w:val="Standardskriftforavsnitt"/>
    <w:uiPriority w:val="99"/>
    <w:rsid w:val="005B49F2"/>
    <w:rPr>
      <w:rFonts w:ascii="Georgia" w:hAnsi="Georgia"/>
      <w:color w:val="0071FF"/>
      <w:spacing w:val="0"/>
      <w:w w:val="100"/>
      <w:position w:val="0"/>
      <w:u w:val="single" w:color="0071FF"/>
    </w:rPr>
  </w:style>
  <w:style w:type="character" w:styleId="Utheving">
    <w:name w:val="Emphasis"/>
    <w:basedOn w:val="Standardskriftforavsnitt"/>
    <w:uiPriority w:val="99"/>
    <w:qFormat/>
    <w:rsid w:val="00B62B14"/>
    <w:rPr>
      <w:rFonts w:ascii="Georgia" w:hAnsi="Georgia"/>
      <w:i/>
      <w:iCs/>
      <w:w w:val="100"/>
    </w:rPr>
  </w:style>
  <w:style w:type="paragraph" w:customStyle="1" w:styleId="ListParagraph1">
    <w:name w:val="List Paragraph1"/>
    <w:basedOn w:val="Normal"/>
    <w:autoRedefine/>
    <w:qFormat/>
    <w:rsid w:val="00B11B2C"/>
    <w:pPr>
      <w:suppressAutoHyphens/>
      <w:autoSpaceDE w:val="0"/>
      <w:autoSpaceDN w:val="0"/>
      <w:adjustRightInd w:val="0"/>
      <w:spacing w:line="240" w:lineRule="atLeast"/>
      <w:ind w:left="1588" w:hanging="1588"/>
      <w:textAlignment w:val="center"/>
    </w:pPr>
    <w:rPr>
      <w:rFonts w:cs="Times New Roman"/>
      <w:color w:val="000000"/>
      <w:lang w:val="en-US" w:bidi="ar-YE"/>
      <w14:ligatures w14:val="standard"/>
    </w:rPr>
  </w:style>
  <w:style w:type="paragraph" w:styleId="Listeavsnitt">
    <w:name w:val="List Paragraph"/>
    <w:aliases w:val="Indent Paragraph"/>
    <w:basedOn w:val="Normal"/>
    <w:uiPriority w:val="34"/>
    <w:qFormat/>
    <w:rsid w:val="00C25D65"/>
    <w:pPr>
      <w:ind w:left="1588"/>
      <w:contextualSpacing/>
    </w:pPr>
  </w:style>
  <w:style w:type="character" w:styleId="Boktittel">
    <w:name w:val="Book Title"/>
    <w:basedOn w:val="Standardskriftforavsnitt"/>
    <w:uiPriority w:val="33"/>
    <w:qFormat/>
    <w:rsid w:val="00B62B14"/>
    <w:rPr>
      <w:rFonts w:ascii="Georgia" w:hAnsi="Georgia"/>
      <w:b/>
      <w:bCs/>
      <w:i/>
      <w:iCs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4E292A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E292A"/>
    <w:rPr>
      <w:rFonts w:ascii="Georgia" w:hAnsi="Georgia"/>
    </w:rPr>
  </w:style>
  <w:style w:type="paragraph" w:styleId="Bunntekst">
    <w:name w:val="footer"/>
    <w:basedOn w:val="Normal"/>
    <w:link w:val="BunntekstTegn"/>
    <w:autoRedefine/>
    <w:uiPriority w:val="99"/>
    <w:unhideWhenUsed/>
    <w:rsid w:val="002B2239"/>
    <w:pPr>
      <w:tabs>
        <w:tab w:val="center" w:pos="4513"/>
        <w:tab w:val="right" w:pos="9026"/>
      </w:tabs>
    </w:pPr>
    <w:rPr>
      <w:rFonts w:ascii="Everett Medium" w:hAnsi="Everett Medium" w:cs="Times New Roman (Body CS)"/>
      <w:color w:val="FF470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B2239"/>
    <w:rPr>
      <w:rFonts w:ascii="Everett Medium" w:hAnsi="Everett Medium" w:cs="Times New Roman (Body CS)"/>
      <w:color w:val="FF4702"/>
      <w:sz w:val="16"/>
    </w:rPr>
  </w:style>
  <w:style w:type="character" w:styleId="Sidetall">
    <w:name w:val="page number"/>
    <w:basedOn w:val="Standardskriftforavsnitt"/>
    <w:uiPriority w:val="99"/>
    <w:semiHidden/>
    <w:unhideWhenUsed/>
    <w:rsid w:val="00153A95"/>
    <w:rPr>
      <w:rFonts w:ascii="Everett Regular" w:hAnsi="Everett Regular"/>
      <w:color w:val="FF4702"/>
      <w:sz w:val="22"/>
    </w:rPr>
  </w:style>
  <w:style w:type="paragraph" w:customStyle="1" w:styleId="BasicParagraph">
    <w:name w:val="[Basic Paragraph]"/>
    <w:basedOn w:val="Normal"/>
    <w:uiPriority w:val="99"/>
    <w:rsid w:val="00B96E6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rutenett">
    <w:name w:val="Table Grid"/>
    <w:basedOn w:val="Vanligtabell"/>
    <w:uiPriority w:val="39"/>
    <w:rsid w:val="002B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referanse">
    <w:name w:val="Intense Reference"/>
    <w:basedOn w:val="Standardskriftforavsnitt"/>
    <w:uiPriority w:val="32"/>
    <w:qFormat/>
    <w:rsid w:val="005B49F2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5B49F2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531918"/>
    <w:rPr>
      <w:rFonts w:ascii="Georgia" w:hAnsi="Georgia"/>
      <w:i/>
      <w:iCs/>
      <w:color w:val="000000" w:themeColor="text1"/>
      <w:spacing w:val="0"/>
      <w:w w:val="100"/>
      <w:position w:val="0"/>
      <w:u w:val="none"/>
    </w:rPr>
  </w:style>
  <w:style w:type="character" w:styleId="Sterkutheving">
    <w:name w:val="Intense Emphasis"/>
    <w:basedOn w:val="Standardskriftforavsnitt"/>
    <w:uiPriority w:val="21"/>
    <w:qFormat/>
    <w:rsid w:val="00531918"/>
    <w:rPr>
      <w:rFonts w:ascii="Georgia" w:hAnsi="Georgia"/>
      <w:b w:val="0"/>
      <w:i/>
      <w:iCs/>
      <w:color w:val="FF4702"/>
      <w:spacing w:val="0"/>
      <w:w w:val="100"/>
      <w:position w:val="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3191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31918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D3E73"/>
    <w:rPr>
      <w:rFonts w:ascii="Georgia" w:eastAsiaTheme="majorEastAsia" w:hAnsi="Georgia" w:cstheme="majorBidi"/>
      <w:color w:val="FF470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D3E73"/>
    <w:rPr>
      <w:rFonts w:ascii="Georgia" w:eastAsiaTheme="majorEastAsia" w:hAnsi="Georgia" w:cs="Times New Roman (Headings CS)"/>
      <w:iCs/>
      <w:caps/>
      <w:color w:val="000000" w:themeColor="text1"/>
    </w:rPr>
  </w:style>
  <w:style w:type="paragraph" w:customStyle="1" w:styleId="HeadingSub">
    <w:name w:val="Heading  (Sub)"/>
    <w:basedOn w:val="Normal"/>
    <w:rsid w:val="00E6534C"/>
    <w:pPr>
      <w:tabs>
        <w:tab w:val="clear" w:pos="1588"/>
        <w:tab w:val="clear" w:pos="2381"/>
        <w:tab w:val="clear" w:pos="3175"/>
      </w:tabs>
    </w:pPr>
    <w:rPr>
      <w:rFonts w:ascii="Britannic Bold" w:eastAsia="Times New Roman" w:hAnsi="Britannic Bold" w:cs="Times New Roman"/>
      <w:szCs w:val="20"/>
      <w:lang w:val="en-GB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rmapost@norla.n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norla.n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te.Borja\Downloads\NORL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163666A596CE4EAA942364FC05F890" ma:contentTypeVersion="18" ma:contentTypeDescription="Opprett et nytt dokument." ma:contentTypeScope="" ma:versionID="70ef6e89b606e3fd1e430b55e96625c2">
  <xsd:schema xmlns:xsd="http://www.w3.org/2001/XMLSchema" xmlns:xs="http://www.w3.org/2001/XMLSchema" xmlns:p="http://schemas.microsoft.com/office/2006/metadata/properties" xmlns:ns2="659c4bf1-433e-4a20-b3c7-f3f853fb57f4" xmlns:ns3="bbbe66f4-6d89-493d-8e38-31bfecd9f735" targetNamespace="http://schemas.microsoft.com/office/2006/metadata/properties" ma:root="true" ma:fieldsID="77e66a9d16f7f1cbf841e2d19d5e1653" ns2:_="" ns3:_="">
    <xsd:import namespace="659c4bf1-433e-4a20-b3c7-f3f853fb57f4"/>
    <xsd:import namespace="bbbe66f4-6d89-493d-8e38-31bfecd9f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c4bf1-433e-4a20-b3c7-f3f853fb5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a9607bea-911a-47ce-8240-b53ad2393e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e66f4-6d89-493d-8e38-31bfecd9f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ac3e568-0e10-4d80-8d2f-336fefb47f47}" ma:internalName="TaxCatchAll" ma:showField="CatchAllData" ma:web="bbbe66f4-6d89-493d-8e38-31bfecd9f7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be66f4-6d89-493d-8e38-31bfecd9f735" xsi:nil="true"/>
    <lcf76f155ced4ddcb4097134ff3c332f xmlns="659c4bf1-433e-4a20-b3c7-f3f853fb57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45B679-09BA-4AE0-B80F-890B6731D8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A97CC6-D606-4560-81D0-E325E37D3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319E0-8C96-4989-8C89-6D4784093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c4bf1-433e-4a20-b3c7-f3f853fb57f4"/>
    <ds:schemaRef ds:uri="bbbe66f4-6d89-493d-8e38-31bfecd9f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4C65F7-5CBB-40F3-A909-E080906CE050}">
  <ds:schemaRefs>
    <ds:schemaRef ds:uri="http://schemas.microsoft.com/office/2006/metadata/properties"/>
    <ds:schemaRef ds:uri="http://schemas.microsoft.com/office/infopath/2007/PartnerControls"/>
    <ds:schemaRef ds:uri="bbbe66f4-6d89-493d-8e38-31bfecd9f735"/>
    <ds:schemaRef ds:uri="659c4bf1-433e-4a20-b3c7-f3f853fb57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NORLA Template.dotx</Template>
  <TotalTime>0</TotalTime>
  <Pages>1</Pages>
  <Words>330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Børja</dc:creator>
  <cp:keywords/>
  <dc:description/>
  <cp:lastModifiedBy>Mette Børja</cp:lastModifiedBy>
  <cp:revision>3</cp:revision>
  <dcterms:created xsi:type="dcterms:W3CDTF">2022-12-13T14:33:00Z</dcterms:created>
  <dcterms:modified xsi:type="dcterms:W3CDTF">2022-12-13T14:35:00Z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0x01010084163666A596CE4EAA942364FC05F890</vt:lpwstr>
  </property>
  <property fmtid="{D5CDD505-2E9C-101B-9397-08002B2CF9AE}" pid="3" name="MediaServiceImageTags">
    <vt:lpwstr/>
  </property>
</Properties>
</file>